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FB4" w14:textId="77777777" w:rsidR="00746970" w:rsidRPr="00DA4D02" w:rsidRDefault="00746970" w:rsidP="00746970">
      <w:pPr>
        <w:pStyle w:val="Overskrift2"/>
        <w:tabs>
          <w:tab w:val="left" w:pos="142"/>
          <w:tab w:val="left" w:pos="567"/>
        </w:tabs>
        <w:jc w:val="center"/>
      </w:pPr>
      <w:r w:rsidRPr="00DA4D02">
        <w:t xml:space="preserve">Price List </w:t>
      </w:r>
      <w:r>
        <w:t>–</w:t>
      </w:r>
      <w:r w:rsidRPr="00DA4D02">
        <w:t xml:space="preserve"> </w:t>
      </w:r>
      <w:r>
        <w:t>Distributor Agreement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904"/>
      </w:tblGrid>
      <w:tr w:rsidR="00746970" w:rsidRPr="00DA4D02" w14:paraId="5EE9D2A2" w14:textId="77777777" w:rsidTr="003C0EB3">
        <w:tc>
          <w:tcPr>
            <w:tcW w:w="6874" w:type="dxa"/>
          </w:tcPr>
          <w:p w14:paraId="293A750A" w14:textId="77777777" w:rsidR="00746970" w:rsidRPr="00DA4D02" w:rsidRDefault="00746970" w:rsidP="003C0EB3">
            <w:pPr>
              <w:pStyle w:val="Overskrift5"/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Opening</w:t>
            </w:r>
          </w:p>
        </w:tc>
        <w:tc>
          <w:tcPr>
            <w:tcW w:w="2904" w:type="dxa"/>
          </w:tcPr>
          <w:p w14:paraId="42A8C066" w14:textId="77777777" w:rsidR="00746970" w:rsidRPr="00DA4D02" w:rsidRDefault="00746970" w:rsidP="003C0EB3">
            <w:pPr>
              <w:pStyle w:val="Overskrift5"/>
              <w:tabs>
                <w:tab w:val="left" w:pos="142"/>
                <w:tab w:val="left" w:pos="567"/>
              </w:tabs>
              <w:jc w:val="center"/>
            </w:pPr>
            <w:r w:rsidRPr="00E72CEF">
              <w:t>DKK</w:t>
            </w:r>
          </w:p>
        </w:tc>
      </w:tr>
      <w:tr w:rsidR="00746970" w:rsidRPr="00DA4D02" w14:paraId="7C7A784F" w14:textId="77777777" w:rsidTr="003C0EB3">
        <w:tc>
          <w:tcPr>
            <w:tcW w:w="6874" w:type="dxa"/>
          </w:tcPr>
          <w:p w14:paraId="4B4278ED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Opening fee (upon signing the Escrow Agreement). Of this, DKK 8,</w:t>
            </w:r>
            <w:r>
              <w:t>750</w:t>
            </w:r>
            <w:r w:rsidRPr="00DA4D02">
              <w:t xml:space="preserve"> shall be invoiced upon sending the first draft of the Escrow Agreement!</w:t>
            </w:r>
          </w:p>
        </w:tc>
        <w:tc>
          <w:tcPr>
            <w:tcW w:w="2904" w:type="dxa"/>
          </w:tcPr>
          <w:p w14:paraId="50260166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5D109612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605A1F95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  <w:r>
              <w:t>17,500</w:t>
            </w:r>
          </w:p>
        </w:tc>
      </w:tr>
      <w:tr w:rsidR="00746970" w:rsidRPr="00DA4D02" w14:paraId="6C71E450" w14:textId="77777777" w:rsidTr="003C0EB3">
        <w:tc>
          <w:tcPr>
            <w:tcW w:w="6874" w:type="dxa"/>
          </w:tcPr>
          <w:p w14:paraId="01665F19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</w:p>
        </w:tc>
        <w:tc>
          <w:tcPr>
            <w:tcW w:w="2904" w:type="dxa"/>
          </w:tcPr>
          <w:p w14:paraId="4F5AE0E1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</w:p>
        </w:tc>
      </w:tr>
      <w:tr w:rsidR="00746970" w:rsidRPr="00DA4D02" w14:paraId="2676289E" w14:textId="77777777" w:rsidTr="003C0EB3">
        <w:tc>
          <w:tcPr>
            <w:tcW w:w="6874" w:type="dxa"/>
          </w:tcPr>
          <w:p w14:paraId="6850CECA" w14:textId="77777777" w:rsidR="00746970" w:rsidRPr="00DA4D02" w:rsidRDefault="00746970" w:rsidP="003C0EB3">
            <w:pPr>
              <w:pStyle w:val="Overskrift5"/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Annual Subscription</w:t>
            </w:r>
          </w:p>
        </w:tc>
        <w:tc>
          <w:tcPr>
            <w:tcW w:w="2904" w:type="dxa"/>
          </w:tcPr>
          <w:p w14:paraId="7F1A13CA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</w:tc>
      </w:tr>
      <w:tr w:rsidR="00746970" w:rsidRPr="00DA4D02" w14:paraId="5EB38390" w14:textId="77777777" w:rsidTr="003C0EB3">
        <w:tc>
          <w:tcPr>
            <w:tcW w:w="6874" w:type="dxa"/>
          </w:tcPr>
          <w:p w14:paraId="1E00EF2C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Annual Subscription Fee:</w:t>
            </w:r>
          </w:p>
        </w:tc>
        <w:tc>
          <w:tcPr>
            <w:tcW w:w="2904" w:type="dxa"/>
          </w:tcPr>
          <w:p w14:paraId="24E4202F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</w:p>
        </w:tc>
      </w:tr>
      <w:tr w:rsidR="00746970" w:rsidRPr="00DA4D02" w14:paraId="09052553" w14:textId="77777777" w:rsidTr="003C0EB3">
        <w:tc>
          <w:tcPr>
            <w:tcW w:w="6874" w:type="dxa"/>
          </w:tcPr>
          <w:p w14:paraId="27CB1902" w14:textId="47682D3E" w:rsidR="00746970" w:rsidRPr="00F41399" w:rsidRDefault="00746970" w:rsidP="003C0EB3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</w:pPr>
            <w:r w:rsidRPr="00DA4D02">
              <w:t xml:space="preserve">up to </w:t>
            </w:r>
            <w:r w:rsidR="002B3467">
              <w:t>eight</w:t>
            </w:r>
            <w:r w:rsidRPr="00DA4D02">
              <w:t xml:space="preserve"> </w:t>
            </w:r>
            <w:r w:rsidRPr="00F41399">
              <w:t>DVD</w:t>
            </w:r>
            <w:r>
              <w:t>s</w:t>
            </w:r>
            <w:r w:rsidRPr="00F41399">
              <w:t>, CD-ROM</w:t>
            </w:r>
            <w:r>
              <w:t>s</w:t>
            </w:r>
            <w:r w:rsidRPr="00F41399">
              <w:t xml:space="preserve">, </w:t>
            </w:r>
            <w:r>
              <w:t>memory sticks</w:t>
            </w:r>
            <w:r w:rsidRPr="00F41399">
              <w:t xml:space="preserve"> </w:t>
            </w:r>
            <w:r>
              <w:t>or the like</w:t>
            </w:r>
          </w:p>
          <w:p w14:paraId="358B3892" w14:textId="77777777" w:rsidR="00746970" w:rsidRPr="00DA4D02" w:rsidRDefault="00746970" w:rsidP="003C0EB3">
            <w:pPr>
              <w:numPr>
                <w:ilvl w:val="0"/>
                <w:numId w:val="1"/>
              </w:num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 xml:space="preserve">one box (70 x 40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DA4D02">
                <w:t>40 cm</w:t>
              </w:r>
            </w:smartTag>
            <w:r w:rsidRPr="00DA4D02">
              <w:t>)</w:t>
            </w:r>
          </w:p>
        </w:tc>
        <w:tc>
          <w:tcPr>
            <w:tcW w:w="2904" w:type="dxa"/>
          </w:tcPr>
          <w:p w14:paraId="39060085" w14:textId="3BC71AAD" w:rsidR="008F4979" w:rsidRPr="00DA4D02" w:rsidRDefault="001F265F" w:rsidP="008F4979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  <w:r>
              <w:t>5,</w:t>
            </w:r>
            <w:r w:rsidR="00BE10A8">
              <w:t>9</w:t>
            </w:r>
            <w:r w:rsidR="002B3467">
              <w:t>00</w:t>
            </w:r>
          </w:p>
          <w:p w14:paraId="364ED319" w14:textId="29011D53" w:rsidR="00746970" w:rsidRPr="00DA4D02" w:rsidRDefault="001F265F" w:rsidP="008F4979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  <w:r>
              <w:t>7,</w:t>
            </w:r>
            <w:r w:rsidR="002B3467">
              <w:t>300</w:t>
            </w:r>
          </w:p>
        </w:tc>
      </w:tr>
      <w:tr w:rsidR="00746970" w:rsidRPr="00DA4D02" w14:paraId="49E8A33A" w14:textId="77777777" w:rsidTr="003C0EB3">
        <w:tc>
          <w:tcPr>
            <w:tcW w:w="6874" w:type="dxa"/>
          </w:tcPr>
          <w:p w14:paraId="2575A052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The annual subscription fee includes one free update</w:t>
            </w:r>
          </w:p>
        </w:tc>
        <w:tc>
          <w:tcPr>
            <w:tcW w:w="2904" w:type="dxa"/>
          </w:tcPr>
          <w:p w14:paraId="2C9421FD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</w:tc>
      </w:tr>
      <w:tr w:rsidR="00746970" w:rsidRPr="00DA4D02" w14:paraId="691B8F88" w14:textId="77777777" w:rsidTr="003C0EB3">
        <w:tc>
          <w:tcPr>
            <w:tcW w:w="6874" w:type="dxa"/>
          </w:tcPr>
          <w:p w14:paraId="7CCACA5F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>
              <w:rPr>
                <w:sz w:val="22"/>
              </w:rPr>
              <w:t>First update</w:t>
            </w:r>
            <w:r w:rsidRPr="00DA4D02">
              <w:rPr>
                <w:sz w:val="22"/>
              </w:rPr>
              <w:t>:</w:t>
            </w:r>
          </w:p>
        </w:tc>
        <w:tc>
          <w:tcPr>
            <w:tcW w:w="2904" w:type="dxa"/>
          </w:tcPr>
          <w:p w14:paraId="0AC2AAB5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  <w:r w:rsidRPr="00DA4D02">
              <w:rPr>
                <w:sz w:val="22"/>
              </w:rPr>
              <w:t>Free of charge</w:t>
            </w:r>
          </w:p>
        </w:tc>
      </w:tr>
      <w:tr w:rsidR="00746970" w:rsidRPr="00DA4D02" w14:paraId="39466E58" w14:textId="77777777" w:rsidTr="003C0EB3">
        <w:tc>
          <w:tcPr>
            <w:tcW w:w="6874" w:type="dxa"/>
          </w:tcPr>
          <w:p w14:paraId="615E53EF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Additional updates (each) within one year</w:t>
            </w:r>
            <w:r>
              <w:t>:</w:t>
            </w:r>
          </w:p>
        </w:tc>
        <w:tc>
          <w:tcPr>
            <w:tcW w:w="2904" w:type="dxa"/>
          </w:tcPr>
          <w:p w14:paraId="7AC6D781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  <w:r>
              <w:t>2,000</w:t>
            </w:r>
          </w:p>
        </w:tc>
      </w:tr>
      <w:tr w:rsidR="00746970" w:rsidRPr="00DA4D02" w14:paraId="5A427F44" w14:textId="77777777" w:rsidTr="003C0EB3">
        <w:tc>
          <w:tcPr>
            <w:tcW w:w="6874" w:type="dxa"/>
          </w:tcPr>
          <w:p w14:paraId="5E03F0D2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</w:p>
        </w:tc>
        <w:tc>
          <w:tcPr>
            <w:tcW w:w="2904" w:type="dxa"/>
          </w:tcPr>
          <w:p w14:paraId="583A93BC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</w:p>
        </w:tc>
      </w:tr>
      <w:tr w:rsidR="00746970" w:rsidRPr="00DA4D02" w14:paraId="34B9865B" w14:textId="77777777" w:rsidTr="003C0EB3">
        <w:tc>
          <w:tcPr>
            <w:tcW w:w="6874" w:type="dxa"/>
          </w:tcPr>
          <w:p w14:paraId="44194A17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>Inspection of the material held in escrow, per hour</w:t>
            </w:r>
          </w:p>
        </w:tc>
        <w:tc>
          <w:tcPr>
            <w:tcW w:w="2904" w:type="dxa"/>
          </w:tcPr>
          <w:p w14:paraId="193C2DE6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  <w:r w:rsidRPr="00DA4D02">
              <w:t>1,500</w:t>
            </w:r>
          </w:p>
        </w:tc>
      </w:tr>
      <w:tr w:rsidR="00746970" w:rsidRPr="00DA4D02" w14:paraId="65C8C60A" w14:textId="77777777" w:rsidTr="003C0EB3">
        <w:tc>
          <w:tcPr>
            <w:tcW w:w="6874" w:type="dxa"/>
          </w:tcPr>
          <w:p w14:paraId="4C641492" w14:textId="77777777" w:rsidR="00746970" w:rsidRPr="00DA4D02" w:rsidRDefault="00746970" w:rsidP="003C0EB3">
            <w:pPr>
              <w:pStyle w:val="Overskrift5"/>
              <w:tabs>
                <w:tab w:val="left" w:pos="142"/>
                <w:tab w:val="left" w:pos="567"/>
              </w:tabs>
            </w:pPr>
            <w:r w:rsidRPr="00DA4D02">
              <w:t>Draft of Escrow Agreement:</w:t>
            </w:r>
          </w:p>
        </w:tc>
        <w:tc>
          <w:tcPr>
            <w:tcW w:w="2904" w:type="dxa"/>
          </w:tcPr>
          <w:p w14:paraId="3675F1C4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</w:tc>
      </w:tr>
      <w:tr w:rsidR="00746970" w:rsidRPr="00DA4D02" w14:paraId="6CE2B1D0" w14:textId="77777777" w:rsidTr="003C0EB3">
        <w:tc>
          <w:tcPr>
            <w:tcW w:w="6874" w:type="dxa"/>
          </w:tcPr>
          <w:p w14:paraId="626265AB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i/>
                <w:sz w:val="22"/>
              </w:rPr>
            </w:pPr>
          </w:p>
        </w:tc>
        <w:tc>
          <w:tcPr>
            <w:tcW w:w="2904" w:type="dxa"/>
          </w:tcPr>
          <w:p w14:paraId="73E32A82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</w:p>
        </w:tc>
      </w:tr>
      <w:tr w:rsidR="00746970" w:rsidRPr="00DA4D02" w14:paraId="0A8DA94A" w14:textId="77777777" w:rsidTr="003C0EB3">
        <w:tc>
          <w:tcPr>
            <w:tcW w:w="6874" w:type="dxa"/>
          </w:tcPr>
          <w:p w14:paraId="4FCC6AAD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 xml:space="preserve">The first draft of </w:t>
            </w:r>
            <w:r>
              <w:t>Danish Escrow Institute</w:t>
            </w:r>
            <w:r w:rsidRPr="00DA4D02">
              <w:t>'s Escrow Agreement is included in the opening fee. Subsequent modifications, per forwarded draft, per hour</w:t>
            </w:r>
          </w:p>
        </w:tc>
        <w:tc>
          <w:tcPr>
            <w:tcW w:w="2904" w:type="dxa"/>
          </w:tcPr>
          <w:p w14:paraId="70256143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65112F30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5F4C3B59" w14:textId="0C4EF350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  <w:r w:rsidRPr="00DA4D02">
              <w:t>1,</w:t>
            </w:r>
            <w:r w:rsidR="00BE10A8">
              <w:t>5</w:t>
            </w:r>
            <w:r w:rsidRPr="00DA4D02">
              <w:t>00</w:t>
            </w:r>
          </w:p>
        </w:tc>
      </w:tr>
      <w:tr w:rsidR="00746970" w:rsidRPr="00DA4D02" w14:paraId="2DCE02D6" w14:textId="77777777" w:rsidTr="003C0EB3">
        <w:tc>
          <w:tcPr>
            <w:tcW w:w="6874" w:type="dxa"/>
          </w:tcPr>
          <w:p w14:paraId="77A43B32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</w:p>
        </w:tc>
        <w:tc>
          <w:tcPr>
            <w:tcW w:w="2904" w:type="dxa"/>
          </w:tcPr>
          <w:p w14:paraId="727FD9A8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  <w:rPr>
                <w:sz w:val="22"/>
              </w:rPr>
            </w:pPr>
          </w:p>
        </w:tc>
      </w:tr>
      <w:tr w:rsidR="00746970" w:rsidRPr="00DA4D02" w14:paraId="5D0F1249" w14:textId="77777777" w:rsidTr="003C0EB3">
        <w:tc>
          <w:tcPr>
            <w:tcW w:w="6874" w:type="dxa"/>
          </w:tcPr>
          <w:p w14:paraId="534F8882" w14:textId="77777777" w:rsidR="00746970" w:rsidRPr="00DA4D02" w:rsidRDefault="00746970" w:rsidP="003C0EB3">
            <w:pPr>
              <w:pStyle w:val="Overskrift5"/>
              <w:tabs>
                <w:tab w:val="left" w:pos="142"/>
                <w:tab w:val="left" w:pos="567"/>
              </w:tabs>
            </w:pPr>
            <w:r w:rsidRPr="00DA4D02">
              <w:t>Consultancy Services:</w:t>
            </w:r>
          </w:p>
        </w:tc>
        <w:tc>
          <w:tcPr>
            <w:tcW w:w="2904" w:type="dxa"/>
          </w:tcPr>
          <w:p w14:paraId="2D34C8FB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</w:tc>
      </w:tr>
      <w:tr w:rsidR="00746970" w:rsidRPr="00DA4D02" w14:paraId="4757BDF8" w14:textId="77777777" w:rsidTr="003C0EB3">
        <w:tc>
          <w:tcPr>
            <w:tcW w:w="6874" w:type="dxa"/>
          </w:tcPr>
          <w:p w14:paraId="263D50D7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  <w:r w:rsidRPr="00DA4D02">
              <w:t xml:space="preserve">Consultancy in connection with submitting quotations, specification and inspection of source material, hand-over transactions and legal assistance is provided in accordance with the </w:t>
            </w:r>
            <w:r w:rsidRPr="00DA4D02">
              <w:rPr>
                <w:i/>
              </w:rPr>
              <w:t xml:space="preserve">General Terms and Conditions regarding Commissioned Work Accepted by </w:t>
            </w:r>
            <w:r>
              <w:rPr>
                <w:i/>
              </w:rPr>
              <w:t>Danish Technological Institute</w:t>
            </w:r>
            <w:r w:rsidRPr="00DA4D02">
              <w:t xml:space="preserve"> (See Appendix 11), per hour</w:t>
            </w:r>
          </w:p>
        </w:tc>
        <w:tc>
          <w:tcPr>
            <w:tcW w:w="2904" w:type="dxa"/>
          </w:tcPr>
          <w:p w14:paraId="1953052D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20FA4440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3C1907DE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274FA777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</w:p>
          <w:p w14:paraId="35D85593" w14:textId="5DDF57D4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jc w:val="center"/>
            </w:pPr>
            <w:r w:rsidRPr="00DA4D02">
              <w:t>1,</w:t>
            </w:r>
            <w:r w:rsidR="00BE10A8">
              <w:t>5</w:t>
            </w:r>
            <w:r w:rsidRPr="00DA4D02">
              <w:t>00</w:t>
            </w:r>
          </w:p>
        </w:tc>
      </w:tr>
      <w:tr w:rsidR="00746970" w:rsidRPr="00DA4D02" w14:paraId="0FC09B42" w14:textId="77777777" w:rsidTr="003C0EB3">
        <w:tc>
          <w:tcPr>
            <w:tcW w:w="6874" w:type="dxa"/>
          </w:tcPr>
          <w:p w14:paraId="0C1FBD92" w14:textId="77777777" w:rsidR="00746970" w:rsidRPr="00DA4D02" w:rsidRDefault="00746970" w:rsidP="003C0EB3">
            <w:pPr>
              <w:tabs>
                <w:tab w:val="left" w:pos="142"/>
                <w:tab w:val="left" w:pos="567"/>
              </w:tabs>
              <w:rPr>
                <w:sz w:val="22"/>
              </w:rPr>
            </w:pPr>
          </w:p>
        </w:tc>
        <w:tc>
          <w:tcPr>
            <w:tcW w:w="2904" w:type="dxa"/>
          </w:tcPr>
          <w:p w14:paraId="38B841C9" w14:textId="77777777" w:rsidR="00746970" w:rsidRPr="00DA4D02" w:rsidRDefault="00746970" w:rsidP="003C0EB3">
            <w:pPr>
              <w:tabs>
                <w:tab w:val="left" w:pos="142"/>
                <w:tab w:val="left" w:pos="567"/>
                <w:tab w:val="right" w:pos="1490"/>
              </w:tabs>
              <w:rPr>
                <w:sz w:val="22"/>
              </w:rPr>
            </w:pPr>
          </w:p>
        </w:tc>
      </w:tr>
      <w:tr w:rsidR="00746970" w:rsidRPr="00DA4D02" w14:paraId="1F999DC0" w14:textId="77777777" w:rsidTr="003C0EB3">
        <w:trPr>
          <w:trHeight w:val="782"/>
        </w:trPr>
        <w:tc>
          <w:tcPr>
            <w:tcW w:w="9778" w:type="dxa"/>
            <w:gridSpan w:val="2"/>
          </w:tcPr>
          <w:p w14:paraId="6B10E148" w14:textId="77777777" w:rsidR="00746970" w:rsidRDefault="00746970" w:rsidP="003C0EB3">
            <w:pPr>
              <w:tabs>
                <w:tab w:val="left" w:pos="142"/>
                <w:tab w:val="left" w:pos="567"/>
              </w:tabs>
              <w:jc w:val="center"/>
              <w:rPr>
                <w:b/>
                <w:i/>
                <w:sz w:val="28"/>
              </w:rPr>
            </w:pPr>
          </w:p>
          <w:p w14:paraId="019F6ABD" w14:textId="77777777" w:rsidR="00746970" w:rsidRDefault="00746970" w:rsidP="003C0EB3">
            <w:pPr>
              <w:pStyle w:val="Overskrift2"/>
              <w:tabs>
                <w:tab w:val="left" w:pos="142"/>
                <w:tab w:val="left" w:pos="567"/>
              </w:tabs>
              <w:jc w:val="center"/>
            </w:pPr>
            <w:r w:rsidRPr="00E72CEF">
              <w:t xml:space="preserve">All prices are exclusive of Danish VAT </w:t>
            </w:r>
          </w:p>
          <w:p w14:paraId="5BCE9792" w14:textId="77777777" w:rsidR="00746970" w:rsidRPr="00DA4D02" w:rsidRDefault="00746970" w:rsidP="003C0EB3">
            <w:pPr>
              <w:pStyle w:val="Overskrift2"/>
              <w:tabs>
                <w:tab w:val="left" w:pos="142"/>
                <w:tab w:val="left" w:pos="567"/>
              </w:tabs>
              <w:jc w:val="center"/>
            </w:pPr>
            <w:r w:rsidRPr="00DA4D02">
              <w:t>Prices are subject to change</w:t>
            </w:r>
          </w:p>
        </w:tc>
      </w:tr>
    </w:tbl>
    <w:p w14:paraId="6345884B" w14:textId="77777777" w:rsidR="003106A7" w:rsidRDefault="00000000"/>
    <w:sectPr w:rsidR="003106A7"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918" w14:textId="77777777" w:rsidR="00AD4738" w:rsidRDefault="00AD4738" w:rsidP="00951DBB">
      <w:r>
        <w:separator/>
      </w:r>
    </w:p>
  </w:endnote>
  <w:endnote w:type="continuationSeparator" w:id="0">
    <w:p w14:paraId="082E1189" w14:textId="77777777" w:rsidR="00AD4738" w:rsidRDefault="00AD4738" w:rsidP="0095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A07" w14:textId="77777777" w:rsidR="007E2FD3" w:rsidRDefault="00951DBB">
    <w:pPr>
      <w:pStyle w:val="Sidefod"/>
      <w:jc w:val="center"/>
      <w:rPr>
        <w:sz w:val="20"/>
      </w:rPr>
    </w:pPr>
    <w:r>
      <w:rPr>
        <w:rStyle w:val="Sidetal"/>
        <w:sz w:val="20"/>
      </w:rPr>
      <w:fldChar w:fldCharType="begin"/>
    </w:r>
    <w:r>
      <w:rPr>
        <w:rStyle w:val="Sidetal"/>
        <w:sz w:val="20"/>
      </w:rPr>
      <w:instrText xml:space="preserve"> PAGE </w:instrText>
    </w:r>
    <w:r>
      <w:rPr>
        <w:rStyle w:val="Sidetal"/>
        <w:sz w:val="20"/>
      </w:rPr>
      <w:fldChar w:fldCharType="separate"/>
    </w:r>
    <w:r w:rsidR="001F265F">
      <w:rPr>
        <w:rStyle w:val="Sidetal"/>
        <w:noProof/>
        <w:sz w:val="20"/>
      </w:rPr>
      <w:t>1</w:t>
    </w:r>
    <w:r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3977" w14:textId="77777777" w:rsidR="00AD4738" w:rsidRDefault="00AD4738" w:rsidP="00951DBB">
      <w:r>
        <w:separator/>
      </w:r>
    </w:p>
  </w:footnote>
  <w:footnote w:type="continuationSeparator" w:id="0">
    <w:p w14:paraId="03D6E0A9" w14:textId="77777777" w:rsidR="00AD4738" w:rsidRDefault="00AD4738" w:rsidP="0095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8DD0" w14:textId="77777777" w:rsidR="00951DBB" w:rsidRDefault="00951DBB">
    <w:pPr>
      <w:pStyle w:val="Sidehoved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689FE7" wp14:editId="6BCB4E3C">
          <wp:simplePos x="0" y="0"/>
          <wp:positionH relativeFrom="column">
            <wp:posOffset>5248910</wp:posOffset>
          </wp:positionH>
          <wp:positionV relativeFrom="paragraph">
            <wp:posOffset>-233680</wp:posOffset>
          </wp:positionV>
          <wp:extent cx="1244600" cy="641350"/>
          <wp:effectExtent l="0" t="0" r="0" b="6350"/>
          <wp:wrapNone/>
          <wp:docPr id="3" name="Billede 3" descr="DTI_U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I_U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9018" w14:textId="77777777" w:rsidR="007E2FD3" w:rsidRDefault="00746970" w:rsidP="008E18F0">
    <w:pPr>
      <w:pStyle w:val="Sidehoved"/>
      <w:jc w:val="right"/>
    </w:pPr>
    <w:r>
      <w:rPr>
        <w:noProof/>
        <w:lang w:eastAsia="en-GB"/>
      </w:rPr>
      <w:drawing>
        <wp:inline distT="0" distB="0" distL="0" distR="0" wp14:anchorId="71855499" wp14:editId="230B54B7">
          <wp:extent cx="1244600" cy="641350"/>
          <wp:effectExtent l="0" t="0" r="0" b="6350"/>
          <wp:docPr id="2" name="Billede 2" descr="DTI_U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I_U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6B2"/>
    <w:multiLevelType w:val="singleLevel"/>
    <w:tmpl w:val="C344B2D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 w16cid:durableId="107990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70"/>
    <w:rsid w:val="0003389E"/>
    <w:rsid w:val="001A43E1"/>
    <w:rsid w:val="001F265F"/>
    <w:rsid w:val="002B3467"/>
    <w:rsid w:val="004A5DAE"/>
    <w:rsid w:val="006331DA"/>
    <w:rsid w:val="00746970"/>
    <w:rsid w:val="007C1696"/>
    <w:rsid w:val="008F4979"/>
    <w:rsid w:val="00951DBB"/>
    <w:rsid w:val="009A6A68"/>
    <w:rsid w:val="00AA21ED"/>
    <w:rsid w:val="00AD4738"/>
    <w:rsid w:val="00B15DB7"/>
    <w:rsid w:val="00BB5C96"/>
    <w:rsid w:val="00BE10A8"/>
    <w:rsid w:val="00D45CDC"/>
    <w:rsid w:val="00DF61F2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3AAFB"/>
  <w15:chartTrackingRefBased/>
  <w15:docId w15:val="{9B3EF882-B2C6-47D7-92E9-F3E5A407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746970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Overskrift5">
    <w:name w:val="heading 5"/>
    <w:aliases w:val="Heading 5,Subhead 1"/>
    <w:basedOn w:val="Normal"/>
    <w:next w:val="Normal"/>
    <w:link w:val="Overskrift5Tegn"/>
    <w:qFormat/>
    <w:rsid w:val="00746970"/>
    <w:pPr>
      <w:spacing w:before="240" w:after="60"/>
      <w:outlineLvl w:val="4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746970"/>
    <w:rPr>
      <w:rFonts w:ascii="Arial" w:eastAsia="Times New Roman" w:hAnsi="Arial" w:cs="Arial"/>
      <w:b/>
      <w:i/>
      <w:sz w:val="24"/>
      <w:szCs w:val="20"/>
      <w:lang w:eastAsia="da-DK"/>
    </w:rPr>
  </w:style>
  <w:style w:type="character" w:customStyle="1" w:styleId="Overskrift5Tegn">
    <w:name w:val="Overskrift 5 Tegn"/>
    <w:aliases w:val="Heading 5 Tegn,Subhead 1 Tegn"/>
    <w:basedOn w:val="Standardskrifttypeiafsnit"/>
    <w:link w:val="Overskrift5"/>
    <w:rsid w:val="00746970"/>
    <w:rPr>
      <w:rFonts w:ascii="Arial" w:eastAsia="Times New Roman" w:hAnsi="Arial" w:cs="Times New Roman"/>
      <w:b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7469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4697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7469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4697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74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Lisbeth Østergaard</dc:creator>
  <cp:keywords/>
  <dc:description/>
  <cp:lastModifiedBy>Karsten Frøhlich Hougaard</cp:lastModifiedBy>
  <cp:revision>3</cp:revision>
  <dcterms:created xsi:type="dcterms:W3CDTF">2023-01-03T11:56:00Z</dcterms:created>
  <dcterms:modified xsi:type="dcterms:W3CDTF">2023-01-03T11:57:00Z</dcterms:modified>
</cp:coreProperties>
</file>